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2712">
        <w:rPr>
          <w:rFonts w:ascii="Times New Roman" w:hAnsi="Times New Roman" w:cs="Times New Roman"/>
          <w:b/>
          <w:sz w:val="28"/>
          <w:szCs w:val="28"/>
        </w:rPr>
        <w:t>ноябрь</w:t>
      </w:r>
      <w:r w:rsidRPr="00406A35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1B2712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9A7D4A">
              <w:rPr>
                <w:rFonts w:ascii="Times New Roman" w:hAnsi="Times New Roman" w:cs="Times New Roman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598" w:type="dxa"/>
          </w:tcPr>
          <w:p w:rsidR="004A1FF1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9A7D4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</w:tcPr>
          <w:p w:rsidR="004A1FF1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A1FF1" w:rsidRPr="00406A35" w:rsidRDefault="001B2712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  <w:proofErr w:type="spellStart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Нытвенский</w:t>
            </w:r>
            <w:proofErr w:type="spellEnd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городской суд Пермского края</w:t>
            </w:r>
          </w:p>
        </w:tc>
        <w:tc>
          <w:tcPr>
            <w:tcW w:w="2410" w:type="dxa"/>
          </w:tcPr>
          <w:p w:rsidR="004A1FF1" w:rsidRDefault="00E17AD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B2712">
              <w:rPr>
                <w:rFonts w:ascii="Times New Roman" w:hAnsi="Times New Roman" w:cs="Times New Roman"/>
                <w:sz w:val="28"/>
                <w:szCs w:val="28"/>
              </w:rPr>
              <w:t>Нытва</w:t>
            </w:r>
          </w:p>
        </w:tc>
        <w:tc>
          <w:tcPr>
            <w:tcW w:w="1807" w:type="dxa"/>
          </w:tcPr>
          <w:p w:rsidR="004A1FF1" w:rsidRDefault="004A1FF1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E17AD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</w:tcPr>
          <w:p w:rsidR="00FB0E21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</w:tcPr>
          <w:p w:rsidR="00FB0E21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B0E21" w:rsidRPr="00406A35" w:rsidRDefault="001B2712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Судебные участки Карагайского судебного района Пермского края</w:t>
            </w:r>
          </w:p>
        </w:tc>
        <w:tc>
          <w:tcPr>
            <w:tcW w:w="2410" w:type="dxa"/>
          </w:tcPr>
          <w:p w:rsidR="00FB0E21" w:rsidRDefault="001B2712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07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E17AD8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06A35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1B2712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E17AD8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vAlign w:val="center"/>
          </w:tcPr>
          <w:p w:rsidR="00406A35" w:rsidRDefault="001B2712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1B271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E17AD8">
              <w:rPr>
                <w:rStyle w:val="1"/>
                <w:rFonts w:eastAsiaTheme="minorHAnsi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E17AD8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E17AD8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="00E17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E17AD8" w:rsidRDefault="001B2712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E17AD8" w:rsidRDefault="00E1667D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B2712"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  <w:tc>
          <w:tcPr>
            <w:tcW w:w="1807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1B271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</w:t>
            </w:r>
            <w:r w:rsidR="00E1667D">
              <w:rPr>
                <w:rStyle w:val="1"/>
                <w:rFonts w:eastAsiaTheme="minorHAnsi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598" w:type="dxa"/>
            <w:vAlign w:val="center"/>
          </w:tcPr>
          <w:p w:rsidR="00265193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265193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265193" w:rsidRDefault="001B2712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265193" w:rsidRDefault="001B2712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1B2712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- прием</w:t>
            </w:r>
            <w:r w:rsidR="00E1667D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  <w:vAlign w:val="center"/>
          </w:tcPr>
          <w:p w:rsidR="00C02597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C02597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E1667D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B2712">
              <w:rPr>
                <w:rFonts w:ascii="Times New Roman" w:hAnsi="Times New Roman" w:cs="Times New Roman"/>
                <w:sz w:val="28"/>
                <w:szCs w:val="28"/>
              </w:rPr>
              <w:t>Чердынь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E1667D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98" w:type="dxa"/>
            <w:vAlign w:val="center"/>
          </w:tcPr>
          <w:p w:rsidR="00B655B7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B655B7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B655B7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B655B7" w:rsidRDefault="00E1667D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B2712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vAlign w:val="center"/>
          </w:tcPr>
          <w:p w:rsidR="00265193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265193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265193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265193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Ленинского судебного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265193" w:rsidRDefault="001B2712" w:rsidP="00AE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1B2712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  <w:vAlign w:val="center"/>
          </w:tcPr>
          <w:p w:rsidR="004A1FF1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A1FF1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A1FF1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общества инвалидов</w:t>
            </w:r>
          </w:p>
        </w:tc>
        <w:tc>
          <w:tcPr>
            <w:tcW w:w="2410" w:type="dxa"/>
            <w:vAlign w:val="center"/>
          </w:tcPr>
          <w:p w:rsidR="004A1FF1" w:rsidRDefault="001B2712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Гремячинск </w:t>
            </w:r>
          </w:p>
        </w:tc>
        <w:tc>
          <w:tcPr>
            <w:tcW w:w="1807" w:type="dxa"/>
            <w:vAlign w:val="center"/>
          </w:tcPr>
          <w:p w:rsidR="004A1FF1" w:rsidRDefault="001B271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1B2712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B0E21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</w:p>
        </w:tc>
        <w:tc>
          <w:tcPr>
            <w:tcW w:w="2655" w:type="dxa"/>
            <w:vAlign w:val="center"/>
          </w:tcPr>
          <w:p w:rsidR="00FB0E21" w:rsidRDefault="001B271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FB0E21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410" w:type="dxa"/>
            <w:vAlign w:val="center"/>
          </w:tcPr>
          <w:p w:rsidR="00FB0E21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06A35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406A35" w:rsidRPr="00F31711" w:rsidRDefault="00E1667D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11178">
              <w:rPr>
                <w:rFonts w:ascii="Times New Roman" w:hAnsi="Times New Roman" w:cs="Times New Roman"/>
                <w:sz w:val="28"/>
                <w:szCs w:val="28"/>
              </w:rPr>
              <w:t>Верещагино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E1667D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92248" w:rsidRDefault="00E1667D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492248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 </w:t>
            </w:r>
          </w:p>
        </w:tc>
        <w:tc>
          <w:tcPr>
            <w:tcW w:w="2410" w:type="dxa"/>
            <w:vAlign w:val="center"/>
          </w:tcPr>
          <w:p w:rsidR="00492248" w:rsidRDefault="00F11178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E1667D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A1FF1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551" w:type="dxa"/>
            <w:vAlign w:val="center"/>
          </w:tcPr>
          <w:p w:rsidR="004A1FF1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Дзержинского судебного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4A1FF1" w:rsidRDefault="00E1667D" w:rsidP="00F1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11178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4A1FF1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A1FF1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</w:t>
            </w:r>
            <w:r w:rsidR="00E16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A1FF1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4A1FF1" w:rsidRDefault="00F11178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  <w:tc>
          <w:tcPr>
            <w:tcW w:w="2551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Орджоникидзевского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406A35" w:rsidRDefault="00BA22B3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11178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  <w:vAlign w:val="center"/>
          </w:tcPr>
          <w:p w:rsidR="00406A35" w:rsidRDefault="00F11178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06A35" w:rsidRDefault="00F1117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4D49B4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Кировского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7517C4" w:rsidRPr="00F31711" w:rsidRDefault="00BA22B3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D49B4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BA22B3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31711" w:rsidRDefault="004D49B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F3171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С.В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F31711" w:rsidRDefault="004D49B4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Мотовилихинского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F31711" w:rsidRPr="00F31711" w:rsidRDefault="004D49B4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BA22B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4D49B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06A35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406A35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ФГУ «Главное бюро медико-социальной экспертизы»</w:t>
            </w:r>
          </w:p>
        </w:tc>
        <w:tc>
          <w:tcPr>
            <w:tcW w:w="2410" w:type="dxa"/>
            <w:vAlign w:val="center"/>
          </w:tcPr>
          <w:p w:rsidR="00406A35" w:rsidRDefault="00BA22B3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D49B4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807" w:type="dxa"/>
            <w:vAlign w:val="center"/>
          </w:tcPr>
          <w:p w:rsidR="00406A35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4D49B4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4D49B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C02597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C02597" w:rsidRPr="004A1FF1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BA22B3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D49B4"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1807" w:type="dxa"/>
            <w:vAlign w:val="center"/>
          </w:tcPr>
          <w:p w:rsidR="00C02597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4D49B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4A1FF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A1FF1" w:rsidRPr="004A1FF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Губахиснкий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и т.д.</w:t>
            </w:r>
          </w:p>
        </w:tc>
        <w:tc>
          <w:tcPr>
            <w:tcW w:w="2410" w:type="dxa"/>
            <w:vAlign w:val="center"/>
          </w:tcPr>
          <w:p w:rsidR="004A1FF1" w:rsidRDefault="004D49B4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4A1FF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  <w:vAlign w:val="center"/>
          </w:tcPr>
          <w:p w:rsidR="00F31711" w:rsidRDefault="004D49B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F3171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F31711" w:rsidRDefault="004D49B4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ГАУДО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№3»</w:t>
            </w:r>
          </w:p>
        </w:tc>
        <w:tc>
          <w:tcPr>
            <w:tcW w:w="2410" w:type="dxa"/>
            <w:vAlign w:val="center"/>
          </w:tcPr>
          <w:p w:rsidR="00F31711" w:rsidRDefault="004D49B4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1807" w:type="dxa"/>
            <w:vAlign w:val="center"/>
          </w:tcPr>
          <w:p w:rsidR="00F31711" w:rsidRDefault="004D49B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дня 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</w:t>
            </w: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4D49B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98" w:type="dxa"/>
            <w:vAlign w:val="center"/>
          </w:tcPr>
          <w:p w:rsidR="00FB0E21" w:rsidRDefault="004D49B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FB0E21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FB0E21" w:rsidRDefault="009A700F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vAlign w:val="center"/>
          </w:tcPr>
          <w:p w:rsidR="00FB0E21" w:rsidRDefault="00BA22B3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00F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  <w:tc>
          <w:tcPr>
            <w:tcW w:w="1807" w:type="dxa"/>
            <w:vAlign w:val="center"/>
          </w:tcPr>
          <w:p w:rsidR="00FB0E21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vAlign w:val="center"/>
          </w:tcPr>
          <w:p w:rsidR="005831F6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5831F6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5831F6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</w:t>
            </w:r>
            <w:r w:rsidR="00BA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5831F6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№ 154»</w:t>
            </w:r>
          </w:p>
        </w:tc>
        <w:tc>
          <w:tcPr>
            <w:tcW w:w="2410" w:type="dxa"/>
            <w:vAlign w:val="center"/>
          </w:tcPr>
          <w:p w:rsidR="005831F6" w:rsidRDefault="00BA22B3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00F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807" w:type="dxa"/>
            <w:vAlign w:val="center"/>
          </w:tcPr>
          <w:p w:rsidR="005831F6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vAlign w:val="center"/>
          </w:tcPr>
          <w:p w:rsidR="005831F6" w:rsidRPr="006360B3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  <w:vAlign w:val="center"/>
          </w:tcPr>
          <w:p w:rsidR="005831F6" w:rsidRDefault="009A700F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316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3167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5831F6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273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5831F6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КГАОУ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№3»</w:t>
            </w:r>
          </w:p>
        </w:tc>
        <w:tc>
          <w:tcPr>
            <w:tcW w:w="2410" w:type="dxa"/>
            <w:vAlign w:val="center"/>
          </w:tcPr>
          <w:p w:rsidR="005831F6" w:rsidRDefault="00273167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00F"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1807" w:type="dxa"/>
            <w:vAlign w:val="center"/>
          </w:tcPr>
          <w:p w:rsidR="005831F6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5831F6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Align w:val="center"/>
          </w:tcPr>
          <w:p w:rsidR="005831F6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  <w:vAlign w:val="center"/>
          </w:tcPr>
          <w:p w:rsidR="005831F6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273167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5831F6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273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5831F6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vAlign w:val="center"/>
          </w:tcPr>
          <w:p w:rsidR="005831F6" w:rsidRDefault="00273167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700F"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1807" w:type="dxa"/>
            <w:vAlign w:val="center"/>
          </w:tcPr>
          <w:p w:rsidR="005831F6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273167" w:rsidTr="00265193">
        <w:tc>
          <w:tcPr>
            <w:tcW w:w="846" w:type="dxa"/>
            <w:vAlign w:val="center"/>
          </w:tcPr>
          <w:p w:rsidR="00273167" w:rsidRDefault="00273167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3" w:type="dxa"/>
            <w:vAlign w:val="center"/>
          </w:tcPr>
          <w:p w:rsidR="00273167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273167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="00273167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55" w:type="dxa"/>
            <w:vAlign w:val="center"/>
          </w:tcPr>
          <w:p w:rsidR="00273167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273167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КГАОУ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№3»</w:t>
            </w:r>
          </w:p>
        </w:tc>
        <w:tc>
          <w:tcPr>
            <w:tcW w:w="2410" w:type="dxa"/>
            <w:vAlign w:val="center"/>
          </w:tcPr>
          <w:p w:rsidR="00273167" w:rsidRDefault="009A700F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07" w:type="dxa"/>
            <w:vAlign w:val="center"/>
          </w:tcPr>
          <w:p w:rsidR="00273167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9A700F" w:rsidTr="00265193">
        <w:tc>
          <w:tcPr>
            <w:tcW w:w="846" w:type="dxa"/>
            <w:vAlign w:val="center"/>
          </w:tcPr>
          <w:p w:rsidR="009A700F" w:rsidRDefault="009A700F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3" w:type="dxa"/>
            <w:vAlign w:val="center"/>
          </w:tcPr>
          <w:p w:rsidR="009A700F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9A700F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20.11.2017</w:t>
            </w:r>
          </w:p>
        </w:tc>
        <w:tc>
          <w:tcPr>
            <w:tcW w:w="2655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9A700F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Минсоцразивтия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vAlign w:val="center"/>
          </w:tcPr>
          <w:p w:rsidR="009A700F" w:rsidRDefault="009A700F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07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9A700F" w:rsidTr="00004157">
        <w:trPr>
          <w:trHeight w:val="1161"/>
        </w:trPr>
        <w:tc>
          <w:tcPr>
            <w:tcW w:w="846" w:type="dxa"/>
            <w:vAlign w:val="center"/>
          </w:tcPr>
          <w:p w:rsidR="009A700F" w:rsidRDefault="009A700F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693" w:type="dxa"/>
            <w:vAlign w:val="center"/>
          </w:tcPr>
          <w:p w:rsidR="009A700F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9A700F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20.11.2017</w:t>
            </w:r>
          </w:p>
        </w:tc>
        <w:tc>
          <w:tcPr>
            <w:tcW w:w="2655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9A700F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«Планета детства»</w:t>
            </w:r>
          </w:p>
        </w:tc>
        <w:tc>
          <w:tcPr>
            <w:tcW w:w="2410" w:type="dxa"/>
            <w:vAlign w:val="center"/>
          </w:tcPr>
          <w:p w:rsidR="009A700F" w:rsidRDefault="009A700F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9A700F" w:rsidTr="00265193">
        <w:tc>
          <w:tcPr>
            <w:tcW w:w="846" w:type="dxa"/>
            <w:vAlign w:val="center"/>
          </w:tcPr>
          <w:p w:rsidR="009A700F" w:rsidRDefault="009A700F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3" w:type="dxa"/>
            <w:vAlign w:val="center"/>
          </w:tcPr>
          <w:p w:rsidR="009A700F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9A700F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</w:tc>
        <w:tc>
          <w:tcPr>
            <w:tcW w:w="2655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9A700F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Кировского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9A700F" w:rsidRDefault="009A700F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0F" w:rsidTr="00265193">
        <w:tc>
          <w:tcPr>
            <w:tcW w:w="846" w:type="dxa"/>
            <w:vAlign w:val="center"/>
          </w:tcPr>
          <w:p w:rsidR="009A700F" w:rsidRDefault="009A700F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3" w:type="dxa"/>
            <w:vAlign w:val="center"/>
          </w:tcPr>
          <w:p w:rsidR="009A700F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9A700F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</w:tc>
        <w:tc>
          <w:tcPr>
            <w:tcW w:w="2655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551" w:type="dxa"/>
            <w:vAlign w:val="center"/>
          </w:tcPr>
          <w:p w:rsidR="009A700F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Судебные участки Пермского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9A700F" w:rsidRDefault="009A700F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807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0F" w:rsidTr="00265193">
        <w:tc>
          <w:tcPr>
            <w:tcW w:w="846" w:type="dxa"/>
            <w:vAlign w:val="center"/>
          </w:tcPr>
          <w:p w:rsidR="009A700F" w:rsidRDefault="009A700F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3" w:type="dxa"/>
            <w:vAlign w:val="center"/>
          </w:tcPr>
          <w:p w:rsidR="009A700F" w:rsidRDefault="009A700F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9A700F" w:rsidRDefault="009A700F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22.11.2017</w:t>
            </w:r>
          </w:p>
        </w:tc>
        <w:tc>
          <w:tcPr>
            <w:tcW w:w="2655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9A700F" w:rsidRDefault="009A700F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Мотовилихинского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9A700F" w:rsidRDefault="00004157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A700F">
              <w:rPr>
                <w:rFonts w:ascii="Times New Roman" w:hAnsi="Times New Roman" w:cs="Times New Roman"/>
                <w:sz w:val="28"/>
                <w:szCs w:val="28"/>
              </w:rPr>
              <w:t>. Пермь</w:t>
            </w:r>
          </w:p>
        </w:tc>
        <w:tc>
          <w:tcPr>
            <w:tcW w:w="1807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0F" w:rsidTr="00265193">
        <w:tc>
          <w:tcPr>
            <w:tcW w:w="846" w:type="dxa"/>
            <w:vAlign w:val="center"/>
          </w:tcPr>
          <w:p w:rsidR="009A700F" w:rsidRDefault="009A700F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3" w:type="dxa"/>
            <w:vAlign w:val="center"/>
          </w:tcPr>
          <w:p w:rsidR="009A700F" w:rsidRDefault="00004157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9A700F" w:rsidRDefault="00004157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23.11.2017</w:t>
            </w:r>
          </w:p>
        </w:tc>
        <w:tc>
          <w:tcPr>
            <w:tcW w:w="2655" w:type="dxa"/>
            <w:vAlign w:val="center"/>
          </w:tcPr>
          <w:p w:rsidR="009A700F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9A700F" w:rsidRDefault="00004157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9A700F" w:rsidRDefault="00004157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9A700F" w:rsidRDefault="009A700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57" w:rsidTr="00265193">
        <w:tc>
          <w:tcPr>
            <w:tcW w:w="846" w:type="dxa"/>
            <w:vAlign w:val="center"/>
          </w:tcPr>
          <w:p w:rsidR="00004157" w:rsidRDefault="00004157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693" w:type="dxa"/>
            <w:vAlign w:val="center"/>
          </w:tcPr>
          <w:p w:rsidR="00004157" w:rsidRDefault="00004157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004157" w:rsidRDefault="00004157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</w:t>
            </w:r>
          </w:p>
        </w:tc>
        <w:tc>
          <w:tcPr>
            <w:tcW w:w="2655" w:type="dxa"/>
            <w:vAlign w:val="center"/>
          </w:tcPr>
          <w:p w:rsidR="00004157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004157" w:rsidRDefault="00004157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МСЭ № 10 ФГУ «Главное бюро МСЭ по Пермскому краю»</w:t>
            </w:r>
          </w:p>
        </w:tc>
        <w:tc>
          <w:tcPr>
            <w:tcW w:w="2410" w:type="dxa"/>
            <w:vAlign w:val="center"/>
          </w:tcPr>
          <w:p w:rsidR="00004157" w:rsidRDefault="00004157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004157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дня правовой помощи детям</w:t>
            </w:r>
          </w:p>
        </w:tc>
      </w:tr>
      <w:tr w:rsidR="00004157" w:rsidTr="00265193">
        <w:tc>
          <w:tcPr>
            <w:tcW w:w="846" w:type="dxa"/>
            <w:vAlign w:val="center"/>
          </w:tcPr>
          <w:p w:rsidR="00004157" w:rsidRDefault="00004157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3" w:type="dxa"/>
            <w:vAlign w:val="center"/>
          </w:tcPr>
          <w:p w:rsidR="00004157" w:rsidRDefault="00004157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004157" w:rsidRDefault="00004157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28.11.2017</w:t>
            </w:r>
          </w:p>
        </w:tc>
        <w:tc>
          <w:tcPr>
            <w:tcW w:w="2655" w:type="dxa"/>
            <w:vAlign w:val="center"/>
          </w:tcPr>
          <w:p w:rsidR="00004157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551" w:type="dxa"/>
            <w:vAlign w:val="center"/>
          </w:tcPr>
          <w:p w:rsidR="00004157" w:rsidRDefault="00004157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004157" w:rsidRDefault="00004157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004157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57" w:rsidTr="00265193">
        <w:tc>
          <w:tcPr>
            <w:tcW w:w="846" w:type="dxa"/>
            <w:vAlign w:val="center"/>
          </w:tcPr>
          <w:p w:rsidR="00004157" w:rsidRDefault="00004157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693" w:type="dxa"/>
            <w:vAlign w:val="center"/>
          </w:tcPr>
          <w:p w:rsidR="00004157" w:rsidRDefault="00004157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004157" w:rsidRDefault="00004157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</w:t>
            </w:r>
          </w:p>
        </w:tc>
        <w:tc>
          <w:tcPr>
            <w:tcW w:w="2655" w:type="dxa"/>
            <w:vAlign w:val="center"/>
          </w:tcPr>
          <w:p w:rsidR="00004157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004157" w:rsidRDefault="00004157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Орджоникидзевского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004157" w:rsidRDefault="00004157" w:rsidP="0063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807" w:type="dxa"/>
            <w:vAlign w:val="center"/>
          </w:tcPr>
          <w:p w:rsidR="00004157" w:rsidRDefault="0000415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BA22B3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\</w:t>
      </w:r>
    </w:p>
    <w:sectPr w:rsidR="00406A35" w:rsidRPr="00406A35" w:rsidSect="00B655B7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00F" w:rsidRDefault="009A700F" w:rsidP="00B655B7">
      <w:pPr>
        <w:spacing w:after="0" w:line="240" w:lineRule="auto"/>
      </w:pPr>
      <w:r>
        <w:separator/>
      </w:r>
    </w:p>
  </w:endnote>
  <w:endnote w:type="continuationSeparator" w:id="0">
    <w:p w:rsidR="009A700F" w:rsidRDefault="009A700F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00F" w:rsidRDefault="009A700F" w:rsidP="00B655B7">
      <w:pPr>
        <w:spacing w:after="0" w:line="240" w:lineRule="auto"/>
      </w:pPr>
      <w:r>
        <w:separator/>
      </w:r>
    </w:p>
  </w:footnote>
  <w:footnote w:type="continuationSeparator" w:id="0">
    <w:p w:rsidR="009A700F" w:rsidRDefault="009A700F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9A700F" w:rsidRDefault="009A700F">
        <w:pPr>
          <w:pStyle w:val="a5"/>
          <w:jc w:val="center"/>
        </w:pPr>
        <w:fldSimple w:instr="PAGE   \* MERGEFORMAT">
          <w:r w:rsidR="00004157">
            <w:rPr>
              <w:noProof/>
            </w:rPr>
            <w:t>6</w:t>
          </w:r>
        </w:fldSimple>
      </w:p>
    </w:sdtContent>
  </w:sdt>
  <w:p w:rsidR="009A700F" w:rsidRDefault="009A70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5098D"/>
    <w:rsid w:val="000623CB"/>
    <w:rsid w:val="0006286B"/>
    <w:rsid w:val="00092A55"/>
    <w:rsid w:val="000B6957"/>
    <w:rsid w:val="001B2712"/>
    <w:rsid w:val="00200823"/>
    <w:rsid w:val="00265193"/>
    <w:rsid w:val="00273167"/>
    <w:rsid w:val="00280A92"/>
    <w:rsid w:val="00315F2E"/>
    <w:rsid w:val="00402DE7"/>
    <w:rsid w:val="00406A35"/>
    <w:rsid w:val="004174CE"/>
    <w:rsid w:val="00441385"/>
    <w:rsid w:val="00492248"/>
    <w:rsid w:val="004A1FF1"/>
    <w:rsid w:val="004D1551"/>
    <w:rsid w:val="004D49B4"/>
    <w:rsid w:val="00535AEE"/>
    <w:rsid w:val="005831F6"/>
    <w:rsid w:val="00600938"/>
    <w:rsid w:val="00614FE4"/>
    <w:rsid w:val="006360B3"/>
    <w:rsid w:val="006A433C"/>
    <w:rsid w:val="006C74D4"/>
    <w:rsid w:val="00705848"/>
    <w:rsid w:val="007354CB"/>
    <w:rsid w:val="007517C4"/>
    <w:rsid w:val="00767646"/>
    <w:rsid w:val="007950B2"/>
    <w:rsid w:val="007D39CB"/>
    <w:rsid w:val="007E2E24"/>
    <w:rsid w:val="007F36B7"/>
    <w:rsid w:val="009A700F"/>
    <w:rsid w:val="009A7D4A"/>
    <w:rsid w:val="009E73E5"/>
    <w:rsid w:val="009F4F67"/>
    <w:rsid w:val="00A96B1C"/>
    <w:rsid w:val="00AA5648"/>
    <w:rsid w:val="00AE6040"/>
    <w:rsid w:val="00B544CB"/>
    <w:rsid w:val="00B655B7"/>
    <w:rsid w:val="00B717E3"/>
    <w:rsid w:val="00BA22B3"/>
    <w:rsid w:val="00BC6C8B"/>
    <w:rsid w:val="00C02597"/>
    <w:rsid w:val="00C42300"/>
    <w:rsid w:val="00D85373"/>
    <w:rsid w:val="00DA5868"/>
    <w:rsid w:val="00E03BEE"/>
    <w:rsid w:val="00E111B6"/>
    <w:rsid w:val="00E1667D"/>
    <w:rsid w:val="00E17AD8"/>
    <w:rsid w:val="00EB4457"/>
    <w:rsid w:val="00EF3DC5"/>
    <w:rsid w:val="00F11178"/>
    <w:rsid w:val="00F31711"/>
    <w:rsid w:val="00F70A8D"/>
    <w:rsid w:val="00FA262E"/>
    <w:rsid w:val="00F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2017-04-14T08:03:00Z</dcterms:created>
  <dcterms:modified xsi:type="dcterms:W3CDTF">2017-10-20T05:58:00Z</dcterms:modified>
</cp:coreProperties>
</file>